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object>
          <v:shape id="ole_rId2" style="width:52.5pt;height:57.75pt" o:ole="">
            <v:imagedata r:id="rId3" o:title=""/>
          </v:shape>
          <o:OLEObject Type="Embed" ProgID="PBrush" ShapeID="ole_rId2" DrawAspect="Content" ObjectID="_1461104199" r:id="rId2"/>
        </w:object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2595"/>
        <w:gridCol w:w="1293"/>
        <w:gridCol w:w="1112"/>
        <w:gridCol w:w="1881"/>
        <w:gridCol w:w="2993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3.10 do Edital nº  /2018,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  <w:t>__________________</w:t>
      </w:r>
    </w:p>
    <w:p>
      <w:pPr>
        <w:pStyle w:val="Corpode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 - 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 - 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a que possua renda familiar mensal de até três salários mínimos;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III - 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</w:rPr>
        <w:t>IV - 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Programa de Erradicação do Trabalho Infantil;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Programa Agente Jovem de Desenvolvimento Social e Humano;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 Programa Bolsa Família e os programas remanescentes nele unificados;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 Programa Nacional de Inclusão do Jovem - Pró-Jovem;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V - 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09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f70986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f70986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 w:customStyle="1">
    <w:name w:val="apple-converted-space"/>
    <w:basedOn w:val="DefaultParagraphFont"/>
    <w:qFormat/>
    <w:rsid w:val="00f70986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f70986"/>
    <w:pPr/>
    <w:rPr>
      <w:b/>
      <w:sz w:val="20"/>
      <w:szCs w:val="20"/>
    </w:rPr>
  </w:style>
  <w:style w:type="paragraph" w:styleId="BodyText2">
    <w:name w:val="Body Text 2"/>
    <w:basedOn w:val="Normal"/>
    <w:link w:val="Corpodetexto2Char"/>
    <w:qFormat/>
    <w:rsid w:val="00f70986"/>
    <w:pPr>
      <w:spacing w:lineRule="auto" w:line="480" w:before="0" w:after="120"/>
    </w:pPr>
    <w:rPr/>
  </w:style>
  <w:style w:type="paragraph" w:styleId="BodyText3">
    <w:name w:val="Body Text 3"/>
    <w:basedOn w:val="Normal"/>
    <w:link w:val="Corpodetexto3Char"/>
    <w:qFormat/>
    <w:rsid w:val="00f70986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 LibreOffice_project/2524958677847fb3bb44820e40380acbe820f960</Application>
  <Pages>1</Pages>
  <Words>373</Words>
  <Characters>2065</Characters>
  <CharactersWithSpaces>2406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dc:description/>
  <dc:language>pt-BR</dc:language>
  <cp:lastModifiedBy/>
  <dcterms:modified xsi:type="dcterms:W3CDTF">2018-01-25T09:03:08Z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